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721"/>
        <w:gridCol w:w="747"/>
        <w:gridCol w:w="5615"/>
        <w:gridCol w:w="1701"/>
      </w:tblGrid>
      <w:tr w:rsidR="007D353D" w:rsidRPr="000563BF" w14:paraId="56102FEA" w14:textId="77777777" w:rsidTr="007D353D">
        <w:trPr>
          <w:trHeight w:val="521"/>
        </w:trPr>
        <w:tc>
          <w:tcPr>
            <w:tcW w:w="1468" w:type="dxa"/>
            <w:gridSpan w:val="2"/>
            <w:vAlign w:val="center"/>
          </w:tcPr>
          <w:p w14:paraId="53169A51" w14:textId="3EB2FBD0" w:rsidR="007D353D" w:rsidRPr="000563BF" w:rsidRDefault="007D353D" w:rsidP="00F91E75">
            <w:pPr>
              <w:rPr>
                <w:b/>
              </w:rPr>
            </w:pPr>
            <w:r w:rsidRPr="000563BF">
              <w:rPr>
                <w:b/>
              </w:rPr>
              <w:t>Zeit</w:t>
            </w:r>
          </w:p>
        </w:tc>
        <w:tc>
          <w:tcPr>
            <w:tcW w:w="5615" w:type="dxa"/>
            <w:vAlign w:val="center"/>
          </w:tcPr>
          <w:p w14:paraId="252AE53A" w14:textId="77777777" w:rsidR="007D353D" w:rsidRPr="000563BF" w:rsidRDefault="007D353D" w:rsidP="00F91E75">
            <w:pPr>
              <w:rPr>
                <w:b/>
              </w:rPr>
            </w:pPr>
            <w:r w:rsidRPr="000563BF">
              <w:rPr>
                <w:b/>
              </w:rPr>
              <w:t>Programmpunkt</w:t>
            </w:r>
          </w:p>
        </w:tc>
        <w:tc>
          <w:tcPr>
            <w:tcW w:w="1701" w:type="dxa"/>
            <w:vAlign w:val="center"/>
          </w:tcPr>
          <w:p w14:paraId="79A8A6B4" w14:textId="77777777" w:rsidR="007D353D" w:rsidRPr="000563BF" w:rsidRDefault="007D353D" w:rsidP="00F91E75">
            <w:pPr>
              <w:rPr>
                <w:b/>
              </w:rPr>
            </w:pPr>
            <w:r w:rsidRPr="000563BF">
              <w:rPr>
                <w:b/>
              </w:rPr>
              <w:t>Vortragender</w:t>
            </w:r>
          </w:p>
        </w:tc>
      </w:tr>
      <w:tr w:rsidR="007D353D" w14:paraId="68B81DA8" w14:textId="77777777" w:rsidTr="007D353D">
        <w:trPr>
          <w:trHeight w:val="510"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AE2F6D1" w14:textId="61A3EF51" w:rsidR="007D353D" w:rsidRPr="00474F99" w:rsidRDefault="007D353D" w:rsidP="00F91E75">
            <w:r w:rsidRPr="00474F99">
              <w:t>09:00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30F825A4" w14:textId="4A6CF90E" w:rsidR="007D353D" w:rsidRPr="00474F99" w:rsidRDefault="007D353D" w:rsidP="00F91E75">
            <w:r w:rsidRPr="00474F99">
              <w:t>09:30</w:t>
            </w:r>
          </w:p>
        </w:tc>
        <w:tc>
          <w:tcPr>
            <w:tcW w:w="5615" w:type="dxa"/>
            <w:shd w:val="clear" w:color="auto" w:fill="F2F2F2" w:themeFill="background1" w:themeFillShade="F2"/>
            <w:vAlign w:val="center"/>
          </w:tcPr>
          <w:p w14:paraId="3AC8CB63" w14:textId="77777777" w:rsidR="007D353D" w:rsidRPr="00474F99" w:rsidRDefault="007D353D" w:rsidP="00F91E75">
            <w:r w:rsidRPr="00474F99">
              <w:t>Begrüßungskaffee &amp; Registrierung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2F6164" w14:textId="4144B30C" w:rsidR="007D353D" w:rsidRDefault="007D353D" w:rsidP="00F91E75"/>
        </w:tc>
      </w:tr>
      <w:tr w:rsidR="007D353D" w14:paraId="4AA76DB0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5E51F6E8" w14:textId="6920F43A" w:rsidR="007D353D" w:rsidRPr="009A26B2" w:rsidRDefault="007D353D" w:rsidP="00F91E75">
            <w:r w:rsidRPr="009A26B2">
              <w:t>09:</w:t>
            </w:r>
            <w:r>
              <w:t>30</w:t>
            </w:r>
          </w:p>
        </w:tc>
        <w:tc>
          <w:tcPr>
            <w:tcW w:w="747" w:type="dxa"/>
            <w:vAlign w:val="center"/>
          </w:tcPr>
          <w:p w14:paraId="67194154" w14:textId="54E59EA0" w:rsidR="007D353D" w:rsidRPr="009A26B2" w:rsidRDefault="007D353D" w:rsidP="00F91E75">
            <w:r w:rsidRPr="009A26B2">
              <w:t>09:</w:t>
            </w:r>
            <w:r>
              <w:t>35</w:t>
            </w:r>
          </w:p>
        </w:tc>
        <w:tc>
          <w:tcPr>
            <w:tcW w:w="5615" w:type="dxa"/>
            <w:vAlign w:val="center"/>
          </w:tcPr>
          <w:p w14:paraId="7646489A" w14:textId="7223BD32" w:rsidR="007D353D" w:rsidRDefault="007D353D" w:rsidP="00F91E75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 w:rsidRPr="009A26B2">
              <w:t>Begrüßung und Organisatorisches</w:t>
            </w:r>
          </w:p>
        </w:tc>
        <w:tc>
          <w:tcPr>
            <w:tcW w:w="1701" w:type="dxa"/>
            <w:vAlign w:val="center"/>
          </w:tcPr>
          <w:p w14:paraId="015C3D47" w14:textId="487F2091" w:rsidR="007D353D" w:rsidRDefault="007D353D" w:rsidP="00F91E75"/>
        </w:tc>
      </w:tr>
      <w:tr w:rsidR="007D353D" w14:paraId="3F7CDC62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2CA98ACF" w14:textId="3046544D" w:rsidR="007D353D" w:rsidRDefault="007D353D" w:rsidP="00F91E75">
            <w:r>
              <w:t>09:35</w:t>
            </w:r>
          </w:p>
        </w:tc>
        <w:tc>
          <w:tcPr>
            <w:tcW w:w="747" w:type="dxa"/>
            <w:vAlign w:val="center"/>
          </w:tcPr>
          <w:p w14:paraId="6A9A3B56" w14:textId="027120C3" w:rsidR="007D353D" w:rsidRPr="009A26B2" w:rsidRDefault="007D353D" w:rsidP="00F91E75">
            <w:r>
              <w:t>10:00</w:t>
            </w:r>
          </w:p>
        </w:tc>
        <w:tc>
          <w:tcPr>
            <w:tcW w:w="5615" w:type="dxa"/>
            <w:vAlign w:val="center"/>
          </w:tcPr>
          <w:p w14:paraId="39E3318D" w14:textId="5A2B3AC1" w:rsidR="007D353D" w:rsidRPr="009A26B2" w:rsidRDefault="007D353D" w:rsidP="00F91E75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>
              <w:t>Grundlagen der Stoßwellentherapie</w:t>
            </w:r>
          </w:p>
        </w:tc>
        <w:tc>
          <w:tcPr>
            <w:tcW w:w="1701" w:type="dxa"/>
            <w:vAlign w:val="center"/>
          </w:tcPr>
          <w:p w14:paraId="5BF0C9DC" w14:textId="4180C8AB" w:rsidR="007D353D" w:rsidRDefault="007D353D" w:rsidP="00F91E75"/>
        </w:tc>
      </w:tr>
      <w:tr w:rsidR="00431BC6" w14:paraId="3298DEB6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33555ECC" w14:textId="02F220C1" w:rsidR="00431BC6" w:rsidRDefault="00431BC6" w:rsidP="00F91E75">
            <w:r>
              <w:t>10:00</w:t>
            </w:r>
          </w:p>
        </w:tc>
        <w:tc>
          <w:tcPr>
            <w:tcW w:w="747" w:type="dxa"/>
            <w:vAlign w:val="center"/>
          </w:tcPr>
          <w:p w14:paraId="6D2280B6" w14:textId="14341EFA" w:rsidR="00431BC6" w:rsidRDefault="00431BC6" w:rsidP="00F91E75">
            <w:r>
              <w:t>10:</w:t>
            </w:r>
            <w:r w:rsidR="001A55FA">
              <w:t>30</w:t>
            </w:r>
          </w:p>
        </w:tc>
        <w:tc>
          <w:tcPr>
            <w:tcW w:w="5615" w:type="dxa"/>
            <w:vAlign w:val="center"/>
          </w:tcPr>
          <w:p w14:paraId="5FB0C6B1" w14:textId="0ECB1F0B" w:rsidR="00431BC6" w:rsidRDefault="00435D00" w:rsidP="00F91E75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proofErr w:type="spellStart"/>
            <w:r>
              <w:t>Mechanotransduktion</w:t>
            </w:r>
            <w:proofErr w:type="spellEnd"/>
            <w:r>
              <w:t xml:space="preserve"> –</w:t>
            </w:r>
            <w:r w:rsidR="00904316">
              <w:t xml:space="preserve"> </w:t>
            </w:r>
            <w:r>
              <w:t>Wirkungsweise der S</w:t>
            </w:r>
            <w:r w:rsidR="00904316">
              <w:t>toßwellen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1BC368D1" w14:textId="10F2BB87" w:rsidR="00431BC6" w:rsidRDefault="00754E4F" w:rsidP="00F91E75">
            <w:r>
              <w:t>Murtinger</w:t>
            </w:r>
          </w:p>
        </w:tc>
      </w:tr>
      <w:tr w:rsidR="00904316" w14:paraId="1306A64B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55E5731A" w14:textId="0147789B" w:rsidR="00904316" w:rsidRDefault="00904316" w:rsidP="00904316">
            <w:r>
              <w:t>10:</w:t>
            </w:r>
            <w:r w:rsidR="001A55FA">
              <w:t>30</w:t>
            </w:r>
          </w:p>
        </w:tc>
        <w:tc>
          <w:tcPr>
            <w:tcW w:w="747" w:type="dxa"/>
            <w:vAlign w:val="center"/>
          </w:tcPr>
          <w:p w14:paraId="5E7D8D67" w14:textId="704D072E" w:rsidR="00904316" w:rsidRDefault="001A55FA" w:rsidP="00904316">
            <w:r>
              <w:t>11:00</w:t>
            </w:r>
          </w:p>
        </w:tc>
        <w:tc>
          <w:tcPr>
            <w:tcW w:w="5615" w:type="dxa"/>
            <w:vAlign w:val="center"/>
          </w:tcPr>
          <w:p w14:paraId="11A683E9" w14:textId="53D2B132" w:rsidR="00904316" w:rsidRDefault="001A55FA" w:rsidP="00904316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>
              <w:t xml:space="preserve">Kombinierte Stoßwellentherapie bei Knochenheilungsstörungen und </w:t>
            </w:r>
            <w:proofErr w:type="spellStart"/>
            <w:r>
              <w:t>Tendinopathien</w:t>
            </w:r>
            <w:proofErr w:type="spellEnd"/>
          </w:p>
        </w:tc>
        <w:tc>
          <w:tcPr>
            <w:tcW w:w="1701" w:type="dxa"/>
            <w:vAlign w:val="center"/>
          </w:tcPr>
          <w:p w14:paraId="3C1F2CCE" w14:textId="1DA403EB" w:rsidR="00904316" w:rsidRDefault="001A55FA" w:rsidP="00904316">
            <w:r>
              <w:t>Knobloch</w:t>
            </w:r>
          </w:p>
        </w:tc>
      </w:tr>
      <w:tr w:rsidR="00904316" w14:paraId="301731B2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2B745835" w14:textId="3A15FA50" w:rsidR="00904316" w:rsidRDefault="001A55FA" w:rsidP="00904316">
            <w:r>
              <w:t>11:00</w:t>
            </w:r>
          </w:p>
        </w:tc>
        <w:tc>
          <w:tcPr>
            <w:tcW w:w="747" w:type="dxa"/>
            <w:vAlign w:val="center"/>
          </w:tcPr>
          <w:p w14:paraId="01F193D5" w14:textId="2098422C" w:rsidR="00904316" w:rsidRDefault="00904316" w:rsidP="00904316">
            <w:r>
              <w:t>11:</w:t>
            </w:r>
            <w:r w:rsidR="001A55FA">
              <w:t>30</w:t>
            </w:r>
          </w:p>
        </w:tc>
        <w:tc>
          <w:tcPr>
            <w:tcW w:w="5615" w:type="dxa"/>
            <w:vAlign w:val="center"/>
          </w:tcPr>
          <w:p w14:paraId="2BC0F6DF" w14:textId="3C943137" w:rsidR="00904316" w:rsidRDefault="00904316" w:rsidP="00546113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</w:pPr>
            <w:r>
              <w:t>Myofasziale Behandlungskonzepte mit der ESWT</w:t>
            </w:r>
          </w:p>
        </w:tc>
        <w:tc>
          <w:tcPr>
            <w:tcW w:w="1701" w:type="dxa"/>
            <w:vAlign w:val="center"/>
          </w:tcPr>
          <w:p w14:paraId="24CB8E1A" w14:textId="1F5065D7" w:rsidR="00904316" w:rsidRDefault="006D1F53" w:rsidP="00904316">
            <w:r>
              <w:t>Hornig</w:t>
            </w:r>
          </w:p>
        </w:tc>
      </w:tr>
      <w:tr w:rsidR="00904316" w14:paraId="183A453E" w14:textId="77777777" w:rsidTr="007D353D">
        <w:trPr>
          <w:trHeight w:val="510"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36B35FC" w14:textId="778F2240" w:rsidR="00904316" w:rsidRPr="00474F99" w:rsidRDefault="00904316" w:rsidP="00904316">
            <w:r>
              <w:t>11:</w:t>
            </w:r>
            <w:r w:rsidR="001A55FA">
              <w:t>30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46805E74" w14:textId="5F8A77DE" w:rsidR="00904316" w:rsidRPr="00474F99" w:rsidRDefault="00904316" w:rsidP="00904316">
            <w:r w:rsidRPr="00474F99">
              <w:t>11:</w:t>
            </w:r>
            <w:r w:rsidR="001A55FA">
              <w:t>50</w:t>
            </w:r>
          </w:p>
        </w:tc>
        <w:tc>
          <w:tcPr>
            <w:tcW w:w="5615" w:type="dxa"/>
            <w:shd w:val="clear" w:color="auto" w:fill="F2F2F2" w:themeFill="background1" w:themeFillShade="F2"/>
            <w:vAlign w:val="center"/>
          </w:tcPr>
          <w:p w14:paraId="45B472EA" w14:textId="73002784" w:rsidR="00904316" w:rsidRDefault="00904316" w:rsidP="00904316">
            <w:r w:rsidRPr="00474F99">
              <w:t>Kaffeepause</w:t>
            </w:r>
            <w:r>
              <w:t xml:space="preserve">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A94EA1" w14:textId="0395A6C2" w:rsidR="00904316" w:rsidRDefault="00904316" w:rsidP="00904316"/>
        </w:tc>
      </w:tr>
      <w:tr w:rsidR="00904316" w14:paraId="10E0667A" w14:textId="77777777" w:rsidTr="00431BC6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52286C2D" w14:textId="77777777" w:rsidR="00904316" w:rsidRDefault="00904316" w:rsidP="00904316"/>
        </w:tc>
        <w:tc>
          <w:tcPr>
            <w:tcW w:w="747" w:type="dxa"/>
            <w:shd w:val="clear" w:color="auto" w:fill="auto"/>
            <w:vAlign w:val="center"/>
          </w:tcPr>
          <w:p w14:paraId="73CAD083" w14:textId="77777777" w:rsidR="00904316" w:rsidRPr="00474F99" w:rsidRDefault="00904316" w:rsidP="00904316"/>
        </w:tc>
        <w:tc>
          <w:tcPr>
            <w:tcW w:w="5615" w:type="dxa"/>
            <w:shd w:val="clear" w:color="auto" w:fill="auto"/>
            <w:vAlign w:val="center"/>
          </w:tcPr>
          <w:p w14:paraId="46AE2D72" w14:textId="15F48DF4" w:rsidR="00904316" w:rsidRPr="00474F99" w:rsidRDefault="00904316" w:rsidP="00904316">
            <w:r>
              <w:t>Teamplayer – Verschiedene Therapien und ein Ziel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251FF" w14:textId="77777777" w:rsidR="00904316" w:rsidRDefault="00904316" w:rsidP="00904316"/>
        </w:tc>
      </w:tr>
      <w:tr w:rsidR="00904316" w14:paraId="0D78E5CC" w14:textId="77777777" w:rsidTr="0092253A">
        <w:trPr>
          <w:trHeight w:val="510"/>
        </w:trPr>
        <w:tc>
          <w:tcPr>
            <w:tcW w:w="721" w:type="dxa"/>
            <w:vAlign w:val="center"/>
          </w:tcPr>
          <w:p w14:paraId="3373D513" w14:textId="6F68B1AD" w:rsidR="00904316" w:rsidRDefault="00904316" w:rsidP="00904316">
            <w:r>
              <w:t>11:</w:t>
            </w:r>
            <w:r w:rsidR="001A55FA">
              <w:t>50</w:t>
            </w:r>
          </w:p>
        </w:tc>
        <w:tc>
          <w:tcPr>
            <w:tcW w:w="747" w:type="dxa"/>
            <w:vAlign w:val="center"/>
          </w:tcPr>
          <w:p w14:paraId="7DC21097" w14:textId="64C6D8D9" w:rsidR="00904316" w:rsidRDefault="00904316" w:rsidP="00904316">
            <w:r>
              <w:t>12:</w:t>
            </w:r>
            <w:r w:rsidR="001A55FA">
              <w:t>20</w:t>
            </w:r>
          </w:p>
        </w:tc>
        <w:tc>
          <w:tcPr>
            <w:tcW w:w="5615" w:type="dxa"/>
            <w:vAlign w:val="center"/>
          </w:tcPr>
          <w:p w14:paraId="19037721" w14:textId="1CCED461" w:rsidR="00904316" w:rsidRPr="001A55FA" w:rsidRDefault="001A55FA" w:rsidP="001A55FA">
            <w:pPr>
              <w:pStyle w:val="Listenabsatz"/>
              <w:numPr>
                <w:ilvl w:val="0"/>
                <w:numId w:val="9"/>
              </w:numPr>
              <w:spacing w:line="240" w:lineRule="auto"/>
              <w:ind w:left="401"/>
              <w:contextualSpacing w:val="0"/>
              <w:rPr>
                <w:rFonts w:eastAsia="Times New Roman"/>
                <w:lang w:val="de-DE"/>
              </w:rPr>
            </w:pPr>
            <w:r>
              <w:rPr>
                <w:rFonts w:eastAsia="Times New Roman"/>
              </w:rPr>
              <w:t>Die Stoßwellentherapie als Bestandteil des ganzheitlichen Wundmanagements</w:t>
            </w:r>
          </w:p>
        </w:tc>
        <w:tc>
          <w:tcPr>
            <w:tcW w:w="1701" w:type="dxa"/>
            <w:vAlign w:val="center"/>
          </w:tcPr>
          <w:p w14:paraId="34FDF3A6" w14:textId="3D4BA691" w:rsidR="00904316" w:rsidRPr="00904316" w:rsidRDefault="001A55FA" w:rsidP="00904316">
            <w:pPr>
              <w:rPr>
                <w:lang w:val="de-DE"/>
              </w:rPr>
            </w:pPr>
            <w:r>
              <w:rPr>
                <w:lang w:val="de-DE"/>
              </w:rPr>
              <w:t>Krippl</w:t>
            </w:r>
          </w:p>
        </w:tc>
      </w:tr>
      <w:tr w:rsidR="00904316" w:rsidRPr="00002181" w14:paraId="1743D741" w14:textId="77777777" w:rsidTr="00417F98">
        <w:trPr>
          <w:trHeight w:val="740"/>
        </w:trPr>
        <w:tc>
          <w:tcPr>
            <w:tcW w:w="721" w:type="dxa"/>
            <w:vAlign w:val="center"/>
          </w:tcPr>
          <w:p w14:paraId="6B6303F4" w14:textId="5CB6CB6C" w:rsidR="00904316" w:rsidRDefault="00904316" w:rsidP="00904316">
            <w:r>
              <w:t>12:</w:t>
            </w:r>
            <w:r w:rsidR="001A55FA">
              <w:t>20</w:t>
            </w:r>
          </w:p>
        </w:tc>
        <w:tc>
          <w:tcPr>
            <w:tcW w:w="747" w:type="dxa"/>
            <w:vAlign w:val="center"/>
          </w:tcPr>
          <w:p w14:paraId="5833BCB9" w14:textId="7BFC888A" w:rsidR="00904316" w:rsidRDefault="00904316" w:rsidP="00904316">
            <w:r>
              <w:t>12:</w:t>
            </w:r>
            <w:r w:rsidR="001A55FA">
              <w:t>50</w:t>
            </w:r>
          </w:p>
        </w:tc>
        <w:tc>
          <w:tcPr>
            <w:tcW w:w="5615" w:type="dxa"/>
            <w:vAlign w:val="center"/>
          </w:tcPr>
          <w:p w14:paraId="53DBE1D1" w14:textId="7368EC84" w:rsidR="00904316" w:rsidRDefault="00904316" w:rsidP="00904316">
            <w:pPr>
              <w:pStyle w:val="Listenabsatz"/>
              <w:numPr>
                <w:ilvl w:val="0"/>
                <w:numId w:val="10"/>
              </w:numPr>
              <w:spacing w:line="240" w:lineRule="auto"/>
            </w:pPr>
            <w:r w:rsidRPr="002F456A">
              <w:rPr>
                <w:rFonts w:eastAsia="Times New Roman"/>
              </w:rPr>
              <w:t>Erfolgreicher Einsatz der Kryotherapie in der Sportorthopädie</w:t>
            </w:r>
          </w:p>
        </w:tc>
        <w:tc>
          <w:tcPr>
            <w:tcW w:w="1701" w:type="dxa"/>
            <w:vAlign w:val="center"/>
          </w:tcPr>
          <w:p w14:paraId="3572FC3F" w14:textId="3A50904F" w:rsidR="00904316" w:rsidRPr="001F72CF" w:rsidRDefault="0010494B" w:rsidP="00904316">
            <w:r>
              <w:t>Niederhaus</w:t>
            </w:r>
          </w:p>
        </w:tc>
      </w:tr>
      <w:tr w:rsidR="00F96F27" w:rsidRPr="00002181" w14:paraId="4C45BB53" w14:textId="77777777" w:rsidTr="00417F98">
        <w:trPr>
          <w:trHeight w:val="740"/>
        </w:trPr>
        <w:tc>
          <w:tcPr>
            <w:tcW w:w="721" w:type="dxa"/>
            <w:vAlign w:val="center"/>
          </w:tcPr>
          <w:p w14:paraId="26BC3286" w14:textId="384BADD1" w:rsidR="00F96F27" w:rsidRDefault="00F96F27" w:rsidP="00904316">
            <w:r>
              <w:t>12:</w:t>
            </w:r>
            <w:r w:rsidR="001A55FA">
              <w:t>50</w:t>
            </w:r>
          </w:p>
        </w:tc>
        <w:tc>
          <w:tcPr>
            <w:tcW w:w="747" w:type="dxa"/>
            <w:vAlign w:val="center"/>
          </w:tcPr>
          <w:p w14:paraId="1CEB0BA2" w14:textId="2D00CD48" w:rsidR="00F96F27" w:rsidRDefault="00F96F27" w:rsidP="00904316">
            <w:r>
              <w:t>13:</w:t>
            </w:r>
            <w:r w:rsidR="001A55FA">
              <w:t>20</w:t>
            </w:r>
          </w:p>
        </w:tc>
        <w:tc>
          <w:tcPr>
            <w:tcW w:w="5615" w:type="dxa"/>
            <w:vAlign w:val="center"/>
          </w:tcPr>
          <w:p w14:paraId="002A0E3D" w14:textId="5A95F880" w:rsidR="00F96F27" w:rsidRPr="002F456A" w:rsidRDefault="0065767B" w:rsidP="00904316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eastAsia="Times New Roman"/>
              </w:rPr>
            </w:pPr>
            <w:bookmarkStart w:id="0" w:name="_Hlk167710431"/>
            <w:r w:rsidRPr="0065767B">
              <w:rPr>
                <w:rFonts w:eastAsia="Times New Roman"/>
              </w:rPr>
              <w:t>Präzision in der Praxis: Ultraschallgezielte Freihand-Nadel-Navigation für ÄrztInnen</w:t>
            </w:r>
            <w:bookmarkEnd w:id="0"/>
          </w:p>
        </w:tc>
        <w:tc>
          <w:tcPr>
            <w:tcW w:w="1701" w:type="dxa"/>
            <w:vAlign w:val="center"/>
          </w:tcPr>
          <w:p w14:paraId="6870D91A" w14:textId="000E01EB" w:rsidR="00F96F27" w:rsidRDefault="001A55FA" w:rsidP="00904316">
            <w:r>
              <w:t>Popp</w:t>
            </w:r>
          </w:p>
        </w:tc>
      </w:tr>
      <w:tr w:rsidR="00904316" w14:paraId="053F27BA" w14:textId="77777777" w:rsidTr="00904316">
        <w:trPr>
          <w:trHeight w:val="510"/>
        </w:trPr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361C32" w14:textId="54CA163F" w:rsidR="00904316" w:rsidRPr="00904316" w:rsidRDefault="006D1F53" w:rsidP="00904316">
            <w:r>
              <w:t>1</w:t>
            </w:r>
            <w:r w:rsidR="00F96F27">
              <w:t>3:</w:t>
            </w:r>
            <w:r w:rsidR="001A55FA">
              <w:t>20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4E96101A" w14:textId="73995189" w:rsidR="00904316" w:rsidRPr="00904316" w:rsidRDefault="00F96F27" w:rsidP="00904316">
            <w:r>
              <w:t>13:</w:t>
            </w:r>
            <w:r w:rsidR="001A55FA">
              <w:t>50</w:t>
            </w:r>
          </w:p>
        </w:tc>
        <w:tc>
          <w:tcPr>
            <w:tcW w:w="5615" w:type="dxa"/>
            <w:shd w:val="clear" w:color="auto" w:fill="F2F2F2" w:themeFill="background1" w:themeFillShade="F2"/>
            <w:vAlign w:val="center"/>
          </w:tcPr>
          <w:p w14:paraId="6DF48E3C" w14:textId="38DF455F" w:rsidR="00904316" w:rsidRDefault="00904316" w:rsidP="00904316">
            <w:r w:rsidRPr="00904316">
              <w:t>Kaffeepause 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017700" w14:textId="77777777" w:rsidR="00904316" w:rsidRDefault="00904316" w:rsidP="00904316"/>
        </w:tc>
      </w:tr>
      <w:tr w:rsidR="00904316" w14:paraId="4A158F3D" w14:textId="77777777" w:rsidTr="00904316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7B36D13B" w14:textId="53A6257B" w:rsidR="00904316" w:rsidRDefault="00F96F27" w:rsidP="00904316">
            <w:r>
              <w:t>13:</w:t>
            </w:r>
            <w:r w:rsidR="001A55FA">
              <w:t>50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105C32E" w14:textId="0E8A1D7B" w:rsidR="00904316" w:rsidRDefault="001A55FA" w:rsidP="00904316">
            <w:r>
              <w:t>14:20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551D6572" w14:textId="6B39FFF0" w:rsidR="00904316" w:rsidRDefault="001A55FA" w:rsidP="00904316">
            <w:pPr>
              <w:pStyle w:val="Listenabsatz"/>
              <w:numPr>
                <w:ilvl w:val="0"/>
                <w:numId w:val="9"/>
              </w:numPr>
            </w:pPr>
            <w:r>
              <w:t>Update EMTT am Bewegungsapparat mit Ausblick auf die Zukunft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9A6EC" w14:textId="1D9044C1" w:rsidR="00904316" w:rsidRDefault="00904316" w:rsidP="00904316">
            <w:r>
              <w:t>Knobloch</w:t>
            </w:r>
          </w:p>
        </w:tc>
      </w:tr>
      <w:tr w:rsidR="001A55FA" w14:paraId="2AA6E538" w14:textId="77777777" w:rsidTr="00904316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64316A02" w14:textId="77777777" w:rsidR="001A55FA" w:rsidRDefault="001A55FA" w:rsidP="00904316"/>
        </w:tc>
        <w:tc>
          <w:tcPr>
            <w:tcW w:w="747" w:type="dxa"/>
            <w:shd w:val="clear" w:color="auto" w:fill="auto"/>
            <w:vAlign w:val="center"/>
          </w:tcPr>
          <w:p w14:paraId="56BCC8A2" w14:textId="77777777" w:rsidR="001A55FA" w:rsidRDefault="001A55FA" w:rsidP="00904316"/>
        </w:tc>
        <w:tc>
          <w:tcPr>
            <w:tcW w:w="5615" w:type="dxa"/>
            <w:shd w:val="clear" w:color="auto" w:fill="auto"/>
            <w:vAlign w:val="center"/>
          </w:tcPr>
          <w:p w14:paraId="2369DD00" w14:textId="50C847D0" w:rsidR="001A55FA" w:rsidRDefault="001A55FA" w:rsidP="001A55FA">
            <w:r>
              <w:t xml:space="preserve">Praxis Teil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FFCED" w14:textId="77777777" w:rsidR="001A55FA" w:rsidRDefault="001A55FA" w:rsidP="00904316"/>
        </w:tc>
      </w:tr>
      <w:tr w:rsidR="00904316" w14:paraId="152CFFC1" w14:textId="77777777" w:rsidTr="007D353D">
        <w:trPr>
          <w:trHeight w:val="510"/>
        </w:trPr>
        <w:tc>
          <w:tcPr>
            <w:tcW w:w="721" w:type="dxa"/>
            <w:vAlign w:val="center"/>
          </w:tcPr>
          <w:p w14:paraId="37FC73CC" w14:textId="3A43A972" w:rsidR="00904316" w:rsidRDefault="001A55FA" w:rsidP="00904316">
            <w:r>
              <w:t>14:30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F3DDCB" w14:textId="35EB38D0" w:rsidR="00904316" w:rsidRDefault="00904316" w:rsidP="00904316">
            <w:r>
              <w:t>17:00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6590A104" w14:textId="3D3278E8" w:rsidR="00904316" w:rsidRPr="00F81E24" w:rsidRDefault="00904316" w:rsidP="00984D78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15" w:hanging="284"/>
              <w:rPr>
                <w:rFonts w:eastAsia="Times New Roman"/>
              </w:rPr>
            </w:pPr>
            <w:r w:rsidRPr="00F81E24">
              <w:t>Hands on (ESWT/Kälteschock</w:t>
            </w:r>
            <w:r w:rsidR="0065767B">
              <w:t>/Nadelführung Simulator</w:t>
            </w:r>
            <w:r w:rsidRPr="00F81E24">
              <w:t>) mit meh</w:t>
            </w:r>
            <w:r>
              <w:t>reren Stationen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E0259" w14:textId="1C30DCCE" w:rsidR="00904316" w:rsidRDefault="00904316" w:rsidP="00904316"/>
        </w:tc>
      </w:tr>
    </w:tbl>
    <w:p w14:paraId="46CA55B4" w14:textId="5B46A94A" w:rsidR="003A5434" w:rsidRPr="003A5434" w:rsidRDefault="003A5434" w:rsidP="003A5434"/>
    <w:p w14:paraId="4A781B26" w14:textId="5AE29ECC" w:rsidR="003A5434" w:rsidRDefault="00B66EE3" w:rsidP="00474F99">
      <w:r>
        <w:t>Abkürzungen:</w:t>
      </w:r>
    </w:p>
    <w:p w14:paraId="2924B00B" w14:textId="4929070F" w:rsidR="00431BC6" w:rsidRPr="003A5434" w:rsidRDefault="00B66EE3" w:rsidP="00474F99">
      <w:r>
        <w:t>ESWT = extrakorporale Stoßwellentherapie</w:t>
      </w:r>
      <w:r>
        <w:br/>
        <w:t xml:space="preserve">EMTT = elektromagnetische </w:t>
      </w:r>
      <w:proofErr w:type="spellStart"/>
      <w:r>
        <w:t>Transduktions</w:t>
      </w:r>
      <w:proofErr w:type="spellEnd"/>
      <w:r>
        <w:t>-Therapie</w:t>
      </w:r>
    </w:p>
    <w:sectPr w:rsidR="00431BC6" w:rsidRPr="003A5434" w:rsidSect="00124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6997" w14:textId="77777777" w:rsidR="007C6E9F" w:rsidRDefault="007C6E9F" w:rsidP="006336B5">
      <w:pPr>
        <w:spacing w:line="240" w:lineRule="auto"/>
      </w:pPr>
      <w:r>
        <w:separator/>
      </w:r>
    </w:p>
  </w:endnote>
  <w:endnote w:type="continuationSeparator" w:id="0">
    <w:p w14:paraId="5E74755E" w14:textId="77777777" w:rsidR="007C6E9F" w:rsidRDefault="007C6E9F" w:rsidP="0063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6428" w14:textId="77777777" w:rsidR="00014EC3" w:rsidRDefault="00014E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E6F3" w14:textId="77777777" w:rsidR="00014EC3" w:rsidRDefault="00014E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559D" w14:textId="77777777" w:rsidR="00014EC3" w:rsidRDefault="00014E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CBB9" w14:textId="77777777" w:rsidR="007C6E9F" w:rsidRDefault="007C6E9F" w:rsidP="006336B5">
      <w:pPr>
        <w:spacing w:line="240" w:lineRule="auto"/>
      </w:pPr>
      <w:r>
        <w:separator/>
      </w:r>
    </w:p>
  </w:footnote>
  <w:footnote w:type="continuationSeparator" w:id="0">
    <w:p w14:paraId="5FD598A8" w14:textId="77777777" w:rsidR="007C6E9F" w:rsidRDefault="007C6E9F" w:rsidP="0063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982A" w14:textId="77777777" w:rsidR="00014EC3" w:rsidRDefault="00014E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1B32" w14:textId="3222C314" w:rsidR="00417F20" w:rsidRDefault="00417F20" w:rsidP="000F351D">
    <w:pPr>
      <w:rPr>
        <w:b/>
        <w:bCs/>
      </w:rPr>
    </w:pPr>
    <w:bookmarkStart w:id="1" w:name="_Hlk84422381"/>
    <w:r>
      <w:rPr>
        <w:b/>
        <w:bCs/>
      </w:rPr>
      <w:t>PROGRAMM</w:t>
    </w:r>
    <w:r w:rsidR="00F20F71">
      <w:rPr>
        <w:b/>
        <w:bCs/>
      </w:rPr>
      <w:t xml:space="preserve"> (vorläufig)</w:t>
    </w:r>
  </w:p>
  <w:p w14:paraId="4860E6B2" w14:textId="77777777" w:rsidR="00417F20" w:rsidRDefault="00417F20" w:rsidP="000F351D">
    <w:pPr>
      <w:rPr>
        <w:b/>
        <w:bCs/>
      </w:rPr>
    </w:pPr>
  </w:p>
  <w:p w14:paraId="7C46C909" w14:textId="6E1545A6" w:rsidR="000F351D" w:rsidRPr="000F351D" w:rsidRDefault="00D47581" w:rsidP="000F351D">
    <w:pPr>
      <w:rPr>
        <w:b/>
        <w:bCs/>
      </w:rPr>
    </w:pPr>
    <w:r>
      <w:rPr>
        <w:b/>
        <w:bCs/>
      </w:rPr>
      <w:t xml:space="preserve">Sommerworkshop </w:t>
    </w:r>
    <w:proofErr w:type="spellStart"/>
    <w:r w:rsidR="000F351D" w:rsidRPr="000F351D">
      <w:rPr>
        <w:b/>
        <w:bCs/>
      </w:rPr>
      <w:t>TherapieERFOLG</w:t>
    </w:r>
    <w:proofErr w:type="spellEnd"/>
  </w:p>
  <w:bookmarkEnd w:id="1"/>
  <w:p w14:paraId="10678289" w14:textId="6A0821FC" w:rsidR="00417F20" w:rsidRDefault="00417F20" w:rsidP="00417F20">
    <w:r>
      <w:t>Therapieoptionen in der konservativen Orthopädie und Wundheilung mit ESWT, EMTT, Kälteschock</w:t>
    </w:r>
    <w:r w:rsidR="001A55FA">
      <w:t xml:space="preserve"> und ultraschallgezielter Nadelführung</w:t>
    </w:r>
  </w:p>
  <w:p w14:paraId="5B751155" w14:textId="77777777" w:rsidR="000F351D" w:rsidRPr="000F351D" w:rsidRDefault="000F351D" w:rsidP="000F351D">
    <w:pPr>
      <w:pStyle w:val="Kopfzeile"/>
      <w:jc w:val="both"/>
      <w:rPr>
        <w:bCs/>
      </w:rPr>
    </w:pPr>
  </w:p>
  <w:p w14:paraId="150152A6" w14:textId="0BF8DCAA" w:rsidR="006336B5" w:rsidRDefault="000F351D" w:rsidP="000F351D">
    <w:pPr>
      <w:pStyle w:val="Kopfzeile"/>
      <w:jc w:val="both"/>
      <w:rPr>
        <w:b/>
      </w:rPr>
    </w:pPr>
    <w:r w:rsidRPr="000F351D">
      <w:rPr>
        <w:bCs/>
      </w:rPr>
      <w:t xml:space="preserve">Termin: </w:t>
    </w:r>
    <w:r w:rsidR="006336B5" w:rsidRPr="0021119A">
      <w:rPr>
        <w:b/>
      </w:rPr>
      <w:t xml:space="preserve">Samstag, </w:t>
    </w:r>
    <w:r w:rsidR="00D83DB2">
      <w:rPr>
        <w:b/>
      </w:rPr>
      <w:t>22</w:t>
    </w:r>
    <w:r w:rsidR="00417F20">
      <w:rPr>
        <w:b/>
      </w:rPr>
      <w:t>. Juni 202</w:t>
    </w:r>
    <w:r w:rsidR="00D83DB2">
      <w:rPr>
        <w:b/>
      </w:rPr>
      <w:t>4</w:t>
    </w:r>
  </w:p>
  <w:p w14:paraId="72F456D5" w14:textId="74B742A9" w:rsidR="00E60B54" w:rsidRPr="00E60B54" w:rsidRDefault="00E60B54" w:rsidP="000F351D">
    <w:pPr>
      <w:pStyle w:val="Kopfzeile"/>
      <w:jc w:val="both"/>
      <w:rPr>
        <w:bCs/>
      </w:rPr>
    </w:pPr>
    <w:r w:rsidRPr="00E60B54">
      <w:rPr>
        <w:bCs/>
      </w:rPr>
      <w:t>Dauer: 09:30-17:00</w:t>
    </w:r>
  </w:p>
  <w:p w14:paraId="09D98564" w14:textId="4452F192" w:rsidR="001F72CF" w:rsidRPr="000F351D" w:rsidRDefault="000F351D" w:rsidP="00014EC3">
    <w:pPr>
      <w:pStyle w:val="Kopfzeile"/>
      <w:tabs>
        <w:tab w:val="clear" w:pos="4536"/>
        <w:tab w:val="clear" w:pos="9072"/>
        <w:tab w:val="left" w:pos="6720"/>
      </w:tabs>
      <w:jc w:val="both"/>
      <w:rPr>
        <w:bCs/>
      </w:rPr>
    </w:pPr>
    <w:r w:rsidRPr="000F351D">
      <w:rPr>
        <w:bCs/>
      </w:rPr>
      <w:t xml:space="preserve">Ort: </w:t>
    </w:r>
    <w:r w:rsidR="000576D6">
      <w:rPr>
        <w:bCs/>
      </w:rPr>
      <w:t xml:space="preserve">Hotel </w:t>
    </w:r>
    <w:proofErr w:type="spellStart"/>
    <w:r w:rsidR="004155AE">
      <w:rPr>
        <w:bCs/>
      </w:rPr>
      <w:t>Werzer’s</w:t>
    </w:r>
    <w:proofErr w:type="spellEnd"/>
    <w:r w:rsidR="004155AE">
      <w:rPr>
        <w:bCs/>
      </w:rPr>
      <w:t>, Pörtschach</w:t>
    </w:r>
    <w:r w:rsidR="00014EC3">
      <w:rPr>
        <w:bCs/>
      </w:rPr>
      <w:tab/>
    </w:r>
  </w:p>
  <w:p w14:paraId="6ECC5922" w14:textId="4599D6B5" w:rsidR="006336B5" w:rsidRDefault="006336B5">
    <w:pPr>
      <w:pStyle w:val="Kopfzeile"/>
    </w:pPr>
  </w:p>
  <w:p w14:paraId="08B78221" w14:textId="6E34DBBC" w:rsidR="000F351D" w:rsidRDefault="004155AE">
    <w:pPr>
      <w:pStyle w:val="Kopfzeile"/>
    </w:pPr>
    <w:r>
      <w:t>Ärztliche Leitung/Fortbildungsanbieter</w:t>
    </w:r>
    <w:r w:rsidR="000F351D">
      <w:t>:</w:t>
    </w:r>
    <w:r w:rsidR="000576D6">
      <w:t xml:space="preserve"> </w:t>
    </w:r>
    <w:proofErr w:type="spellStart"/>
    <w:r w:rsidR="00D83DB2">
      <w:t>Impuls</w:t>
    </w:r>
    <w:r w:rsidR="0010494B">
      <w:t>a</w:t>
    </w:r>
    <w:proofErr w:type="spellEnd"/>
    <w:r w:rsidR="0010494B">
      <w:t xml:space="preserve"> Medica</w:t>
    </w:r>
  </w:p>
  <w:p w14:paraId="4D906910" w14:textId="6869F7C3" w:rsidR="001F72CF" w:rsidRPr="001F72CF" w:rsidRDefault="001F72CF">
    <w:pPr>
      <w:pStyle w:val="Kopfzeile"/>
    </w:pPr>
    <w:r>
      <w:t xml:space="preserve">Referenten: </w:t>
    </w:r>
    <w:r w:rsidR="006D1F53">
      <w:t xml:space="preserve">Dr. Klaus Hornig, </w:t>
    </w:r>
    <w:r w:rsidR="00D35D14">
      <w:t xml:space="preserve">Prof. </w:t>
    </w:r>
    <w:r w:rsidR="003852B3">
      <w:t>Dr. Karsten Knobloch</w:t>
    </w:r>
    <w:r w:rsidR="00D35D14">
      <w:t>, FACS</w:t>
    </w:r>
    <w:r w:rsidR="004155AE">
      <w:t xml:space="preserve">, </w:t>
    </w:r>
    <w:r w:rsidR="00B66EE3">
      <w:t>Dr. Elisabeth Krippl,</w:t>
    </w:r>
    <w:r w:rsidR="000B5940">
      <w:t xml:space="preserve"> Dr. Maximilian Murtinger</w:t>
    </w:r>
    <w:r w:rsidR="004155AE">
      <w:t xml:space="preserve">, </w:t>
    </w:r>
    <w:r w:rsidR="0010494B">
      <w:t>Dr. Niederhaus</w:t>
    </w:r>
    <w:r w:rsidR="00014EC3">
      <w:t>, Dr. Reno Popp</w:t>
    </w:r>
  </w:p>
  <w:p w14:paraId="30845B59" w14:textId="65B14CBA" w:rsidR="006336B5" w:rsidRDefault="006336B5">
    <w:pPr>
      <w:pStyle w:val="Kopfzeile"/>
    </w:pPr>
    <w:r w:rsidRPr="001F72CF">
      <w:t>Ansprechpartner</w:t>
    </w:r>
    <w:r w:rsidR="000F351D">
      <w:t>in</w:t>
    </w:r>
    <w:r w:rsidR="001F72CF">
      <w:t xml:space="preserve"> Organisation</w:t>
    </w:r>
    <w:r w:rsidRPr="001F72CF">
      <w:t>: Katharina Rossegger</w:t>
    </w:r>
    <w:r w:rsidR="00D83DB2">
      <w:t xml:space="preserve">-Brantner </w:t>
    </w:r>
    <w:r w:rsidR="00417F20">
      <w:t>(</w:t>
    </w:r>
    <w:r w:rsidRPr="001F72CF">
      <w:t>0676/841115401</w:t>
    </w:r>
    <w:r w:rsidR="00417F20">
      <w:t>)</w:t>
    </w:r>
  </w:p>
  <w:p w14:paraId="47C168F2" w14:textId="132DA3F7" w:rsidR="00417F20" w:rsidRDefault="00417F20">
    <w:pPr>
      <w:pStyle w:val="Kopfzeile"/>
    </w:pPr>
    <w:r>
      <w:t xml:space="preserve">Anmeldung via </w:t>
    </w:r>
    <w:proofErr w:type="gramStart"/>
    <w:r>
      <w:t>Email</w:t>
    </w:r>
    <w:proofErr w:type="gramEnd"/>
    <w:r>
      <w:t xml:space="preserve">: </w:t>
    </w:r>
    <w:r w:rsidR="00D83DB2">
      <w:t>k.rossegger@peromed.at oder therapieerfolg.info@gmail.com</w:t>
    </w:r>
  </w:p>
  <w:p w14:paraId="08CBE3F0" w14:textId="77777777" w:rsidR="006336B5" w:rsidRPr="001F72CF" w:rsidRDefault="006336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2686" w14:textId="77777777" w:rsidR="00014EC3" w:rsidRDefault="00014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B10"/>
    <w:multiLevelType w:val="hybridMultilevel"/>
    <w:tmpl w:val="7FC07B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D1A"/>
    <w:multiLevelType w:val="hybridMultilevel"/>
    <w:tmpl w:val="2CE83740"/>
    <w:lvl w:ilvl="0" w:tplc="1C1C9D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A6BBE"/>
    <w:multiLevelType w:val="hybridMultilevel"/>
    <w:tmpl w:val="827E9098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83743"/>
    <w:multiLevelType w:val="hybridMultilevel"/>
    <w:tmpl w:val="8F448FE2"/>
    <w:lvl w:ilvl="0" w:tplc="1C1C9D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31C90"/>
    <w:multiLevelType w:val="hybridMultilevel"/>
    <w:tmpl w:val="E258CE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B5F"/>
    <w:multiLevelType w:val="hybridMultilevel"/>
    <w:tmpl w:val="8EA85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00481"/>
    <w:multiLevelType w:val="hybridMultilevel"/>
    <w:tmpl w:val="6C5A5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1708D"/>
    <w:multiLevelType w:val="hybridMultilevel"/>
    <w:tmpl w:val="4EF8D3D8"/>
    <w:lvl w:ilvl="0" w:tplc="1C1C9D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15A94"/>
    <w:multiLevelType w:val="hybridMultilevel"/>
    <w:tmpl w:val="D38073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02944"/>
    <w:multiLevelType w:val="hybridMultilevel"/>
    <w:tmpl w:val="B1B4D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D07E4"/>
    <w:multiLevelType w:val="hybridMultilevel"/>
    <w:tmpl w:val="BEB47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36776"/>
    <w:multiLevelType w:val="hybridMultilevel"/>
    <w:tmpl w:val="584E2FC2"/>
    <w:lvl w:ilvl="0" w:tplc="19984D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C5FDB"/>
    <w:multiLevelType w:val="hybridMultilevel"/>
    <w:tmpl w:val="5E78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F7216"/>
    <w:multiLevelType w:val="hybridMultilevel"/>
    <w:tmpl w:val="21DEA8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70264">
    <w:abstractNumId w:val="8"/>
  </w:num>
  <w:num w:numId="2" w16cid:durableId="1499925977">
    <w:abstractNumId w:val="9"/>
  </w:num>
  <w:num w:numId="3" w16cid:durableId="270553435">
    <w:abstractNumId w:val="12"/>
  </w:num>
  <w:num w:numId="4" w16cid:durableId="1191379339">
    <w:abstractNumId w:val="4"/>
  </w:num>
  <w:num w:numId="5" w16cid:durableId="853225946">
    <w:abstractNumId w:val="13"/>
  </w:num>
  <w:num w:numId="6" w16cid:durableId="1571384224">
    <w:abstractNumId w:val="5"/>
  </w:num>
  <w:num w:numId="7" w16cid:durableId="1476337410">
    <w:abstractNumId w:val="6"/>
  </w:num>
  <w:num w:numId="8" w16cid:durableId="166673348">
    <w:abstractNumId w:val="0"/>
  </w:num>
  <w:num w:numId="9" w16cid:durableId="292322586">
    <w:abstractNumId w:val="1"/>
  </w:num>
  <w:num w:numId="10" w16cid:durableId="1363902396">
    <w:abstractNumId w:val="2"/>
  </w:num>
  <w:num w:numId="11" w16cid:durableId="914121572">
    <w:abstractNumId w:val="7"/>
  </w:num>
  <w:num w:numId="12" w16cid:durableId="1501650955">
    <w:abstractNumId w:val="11"/>
  </w:num>
  <w:num w:numId="13" w16cid:durableId="1084375934">
    <w:abstractNumId w:val="10"/>
  </w:num>
  <w:num w:numId="14" w16cid:durableId="917981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CA"/>
    <w:rsid w:val="000017D4"/>
    <w:rsid w:val="00014EC3"/>
    <w:rsid w:val="00040603"/>
    <w:rsid w:val="000576D6"/>
    <w:rsid w:val="000763BE"/>
    <w:rsid w:val="0009313D"/>
    <w:rsid w:val="000B5940"/>
    <w:rsid w:val="000F351D"/>
    <w:rsid w:val="00103062"/>
    <w:rsid w:val="0010494B"/>
    <w:rsid w:val="00124075"/>
    <w:rsid w:val="00145717"/>
    <w:rsid w:val="001A1CA8"/>
    <w:rsid w:val="001A55FA"/>
    <w:rsid w:val="001B22F0"/>
    <w:rsid w:val="001F72CF"/>
    <w:rsid w:val="0021119A"/>
    <w:rsid w:val="00274752"/>
    <w:rsid w:val="00287626"/>
    <w:rsid w:val="002F456A"/>
    <w:rsid w:val="003400E9"/>
    <w:rsid w:val="00347A9A"/>
    <w:rsid w:val="003852B3"/>
    <w:rsid w:val="00397E40"/>
    <w:rsid w:val="003A5434"/>
    <w:rsid w:val="003A58AD"/>
    <w:rsid w:val="003F031C"/>
    <w:rsid w:val="004155AE"/>
    <w:rsid w:val="00417F20"/>
    <w:rsid w:val="00417F98"/>
    <w:rsid w:val="00431BC6"/>
    <w:rsid w:val="00435D00"/>
    <w:rsid w:val="004503B1"/>
    <w:rsid w:val="00474F99"/>
    <w:rsid w:val="0051788C"/>
    <w:rsid w:val="0052163C"/>
    <w:rsid w:val="00546113"/>
    <w:rsid w:val="005718CA"/>
    <w:rsid w:val="00595F89"/>
    <w:rsid w:val="005A7185"/>
    <w:rsid w:val="005C512D"/>
    <w:rsid w:val="0061159D"/>
    <w:rsid w:val="006336B5"/>
    <w:rsid w:val="00636B0D"/>
    <w:rsid w:val="0065767B"/>
    <w:rsid w:val="00696552"/>
    <w:rsid w:val="006A2C37"/>
    <w:rsid w:val="006D1F53"/>
    <w:rsid w:val="006D61DD"/>
    <w:rsid w:val="006E568D"/>
    <w:rsid w:val="007165EE"/>
    <w:rsid w:val="00754E4F"/>
    <w:rsid w:val="00786197"/>
    <w:rsid w:val="00786608"/>
    <w:rsid w:val="007C6E9F"/>
    <w:rsid w:val="007D353D"/>
    <w:rsid w:val="0082390C"/>
    <w:rsid w:val="00831453"/>
    <w:rsid w:val="00840694"/>
    <w:rsid w:val="00861922"/>
    <w:rsid w:val="0089708C"/>
    <w:rsid w:val="00904316"/>
    <w:rsid w:val="00941E32"/>
    <w:rsid w:val="00965A23"/>
    <w:rsid w:val="009745D8"/>
    <w:rsid w:val="00984D78"/>
    <w:rsid w:val="009A26B2"/>
    <w:rsid w:val="009F5DA6"/>
    <w:rsid w:val="00A76746"/>
    <w:rsid w:val="00AE72B2"/>
    <w:rsid w:val="00B362AB"/>
    <w:rsid w:val="00B47A51"/>
    <w:rsid w:val="00B66EE3"/>
    <w:rsid w:val="00BC1761"/>
    <w:rsid w:val="00C55CF0"/>
    <w:rsid w:val="00C845DD"/>
    <w:rsid w:val="00CA314C"/>
    <w:rsid w:val="00CD2DF6"/>
    <w:rsid w:val="00D35589"/>
    <w:rsid w:val="00D35D14"/>
    <w:rsid w:val="00D43277"/>
    <w:rsid w:val="00D47581"/>
    <w:rsid w:val="00D551A7"/>
    <w:rsid w:val="00D83DB2"/>
    <w:rsid w:val="00E52DD8"/>
    <w:rsid w:val="00E60B54"/>
    <w:rsid w:val="00E67ED4"/>
    <w:rsid w:val="00E76F0B"/>
    <w:rsid w:val="00EB4EA9"/>
    <w:rsid w:val="00F20F71"/>
    <w:rsid w:val="00F81E24"/>
    <w:rsid w:val="00F91E75"/>
    <w:rsid w:val="00F94AC8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B595"/>
  <w15:docId w15:val="{86EDFF4C-BE34-4BF2-BDEB-E8CE585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8CA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18CA"/>
    <w:pPr>
      <w:ind w:left="720"/>
      <w:contextualSpacing/>
    </w:pPr>
  </w:style>
  <w:style w:type="table" w:styleId="Tabellenraster">
    <w:name w:val="Table Grid"/>
    <w:basedOn w:val="NormaleTabelle"/>
    <w:uiPriority w:val="59"/>
    <w:rsid w:val="0057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36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6B5"/>
  </w:style>
  <w:style w:type="paragraph" w:styleId="Fuzeile">
    <w:name w:val="footer"/>
    <w:basedOn w:val="Standard"/>
    <w:link w:val="FuzeileZchn"/>
    <w:uiPriority w:val="99"/>
    <w:unhideWhenUsed/>
    <w:rsid w:val="006336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6B5"/>
  </w:style>
  <w:style w:type="character" w:styleId="Hyperlink">
    <w:name w:val="Hyperlink"/>
    <w:basedOn w:val="Absatz-Standardschriftart"/>
    <w:uiPriority w:val="99"/>
    <w:unhideWhenUsed/>
    <w:rsid w:val="00D83D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Karsten Knobloch</cp:lastModifiedBy>
  <cp:revision>2</cp:revision>
  <cp:lastPrinted>2023-03-24T11:47:00Z</cp:lastPrinted>
  <dcterms:created xsi:type="dcterms:W3CDTF">2024-06-13T12:45:00Z</dcterms:created>
  <dcterms:modified xsi:type="dcterms:W3CDTF">2024-06-13T12:45:00Z</dcterms:modified>
</cp:coreProperties>
</file>